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25DD8" w14:textId="77777777" w:rsidR="00A858E1" w:rsidRDefault="00A858E1" w:rsidP="00A26412">
      <w:pPr>
        <w:jc w:val="center"/>
      </w:pPr>
    </w:p>
    <w:p w14:paraId="2586E776" w14:textId="77777777" w:rsidR="00A858E1" w:rsidRDefault="00A858E1" w:rsidP="00A26412">
      <w:pPr>
        <w:jc w:val="center"/>
      </w:pPr>
    </w:p>
    <w:p w14:paraId="436A51FD" w14:textId="77777777" w:rsidR="00A858E1" w:rsidRDefault="00A858E1" w:rsidP="00A26412">
      <w:pPr>
        <w:jc w:val="center"/>
      </w:pPr>
    </w:p>
    <w:p w14:paraId="60D8329F" w14:textId="77777777" w:rsidR="00A858E1" w:rsidRDefault="00A858E1" w:rsidP="00A26412">
      <w:pPr>
        <w:jc w:val="center"/>
      </w:pPr>
    </w:p>
    <w:p w14:paraId="611AE430" w14:textId="77777777" w:rsidR="00A858E1" w:rsidRDefault="00A858E1" w:rsidP="00A26412">
      <w:pPr>
        <w:jc w:val="center"/>
      </w:pPr>
    </w:p>
    <w:p w14:paraId="5FB0EAE4" w14:textId="77777777" w:rsidR="00A858E1" w:rsidRDefault="00A858E1" w:rsidP="00A26412">
      <w:pPr>
        <w:jc w:val="center"/>
      </w:pPr>
    </w:p>
    <w:p w14:paraId="2130046C" w14:textId="77777777" w:rsidR="00A858E1" w:rsidRDefault="00A858E1" w:rsidP="00A26412">
      <w:pPr>
        <w:jc w:val="center"/>
      </w:pPr>
    </w:p>
    <w:p w14:paraId="4A2663AC" w14:textId="77777777" w:rsidR="00A858E1" w:rsidRDefault="00A858E1" w:rsidP="00A858E1">
      <w:pPr>
        <w:jc w:val="center"/>
      </w:pPr>
      <w:r>
        <w:t>Nursing Administration of Resources</w:t>
      </w:r>
    </w:p>
    <w:p w14:paraId="3DCA9F6B" w14:textId="77777777" w:rsidR="00A858E1" w:rsidRDefault="00A858E1" w:rsidP="00A858E1">
      <w:pPr>
        <w:jc w:val="center"/>
      </w:pPr>
      <w:r>
        <w:t>Student name:</w:t>
      </w:r>
    </w:p>
    <w:p w14:paraId="21528EDC" w14:textId="77777777" w:rsidR="00A858E1" w:rsidRDefault="00A858E1" w:rsidP="00A858E1">
      <w:pPr>
        <w:jc w:val="center"/>
      </w:pPr>
      <w:r>
        <w:t>Institution:</w:t>
      </w:r>
    </w:p>
    <w:p w14:paraId="773F503B" w14:textId="77777777" w:rsidR="00A858E1" w:rsidRDefault="00A858E1" w:rsidP="00A26412">
      <w:pPr>
        <w:jc w:val="center"/>
      </w:pPr>
    </w:p>
    <w:p w14:paraId="52F5DE1F" w14:textId="77777777" w:rsidR="00A858E1" w:rsidRDefault="00A858E1" w:rsidP="00A26412">
      <w:pPr>
        <w:jc w:val="center"/>
      </w:pPr>
    </w:p>
    <w:p w14:paraId="3D571A50" w14:textId="77777777" w:rsidR="00A858E1" w:rsidRDefault="00A858E1" w:rsidP="00A26412">
      <w:pPr>
        <w:jc w:val="center"/>
      </w:pPr>
    </w:p>
    <w:p w14:paraId="51993ABD" w14:textId="77777777" w:rsidR="00A858E1" w:rsidRDefault="00A858E1" w:rsidP="00A26412">
      <w:pPr>
        <w:jc w:val="center"/>
      </w:pPr>
    </w:p>
    <w:p w14:paraId="7E6F5007" w14:textId="77777777" w:rsidR="00A858E1" w:rsidRDefault="00A858E1" w:rsidP="00A26412">
      <w:pPr>
        <w:jc w:val="center"/>
      </w:pPr>
    </w:p>
    <w:p w14:paraId="0F5E27EA" w14:textId="77777777" w:rsidR="00A858E1" w:rsidRDefault="00A858E1" w:rsidP="00A26412">
      <w:pPr>
        <w:jc w:val="center"/>
      </w:pPr>
    </w:p>
    <w:p w14:paraId="2A2DE9CA" w14:textId="77777777" w:rsidR="00A858E1" w:rsidRDefault="00A858E1" w:rsidP="00A858E1"/>
    <w:p w14:paraId="3E6EC38C" w14:textId="77777777" w:rsidR="002730C2" w:rsidRDefault="00A26412" w:rsidP="00A26412">
      <w:pPr>
        <w:jc w:val="center"/>
      </w:pPr>
      <w:r>
        <w:lastRenderedPageBreak/>
        <w:t>Nursing Administration of Resources</w:t>
      </w:r>
    </w:p>
    <w:p w14:paraId="3A50B18B" w14:textId="77777777" w:rsidR="00A26412" w:rsidRPr="00AF50D4" w:rsidRDefault="00A26412" w:rsidP="00A26412">
      <w:pPr>
        <w:rPr>
          <w:color w:val="000000"/>
          <w:shd w:val="clear" w:color="auto" w:fill="FFFFFF"/>
        </w:rPr>
      </w:pPr>
      <w:r>
        <w:tab/>
        <w:t xml:space="preserve">SMART goals are </w:t>
      </w:r>
      <w:r w:rsidRPr="00CC0252">
        <w:rPr>
          <w:noProof/>
        </w:rPr>
        <w:t>general</w:t>
      </w:r>
      <w:r>
        <w:t xml:space="preserve"> goals that are analyzed to help an individual get results. The </w:t>
      </w:r>
      <w:r w:rsidRPr="003C2533">
        <w:t xml:space="preserve">acronym SMART stands for Specific, Measurable, Acceptable, Realistic and </w:t>
      </w:r>
      <w:r w:rsidRPr="00CC0252">
        <w:rPr>
          <w:noProof/>
        </w:rPr>
        <w:t>Time</w:t>
      </w:r>
      <w:r w:rsidR="00CC0252">
        <w:rPr>
          <w:noProof/>
        </w:rPr>
        <w:t>-</w:t>
      </w:r>
      <w:r w:rsidRPr="00CC0252">
        <w:rPr>
          <w:noProof/>
        </w:rPr>
        <w:t>bound</w:t>
      </w:r>
      <w:r w:rsidRPr="003C2533">
        <w:t xml:space="preserve">. A SMART goal </w:t>
      </w:r>
      <w:r w:rsidRPr="00CC0252">
        <w:rPr>
          <w:noProof/>
        </w:rPr>
        <w:t>give</w:t>
      </w:r>
      <w:r w:rsidR="00CC0252">
        <w:rPr>
          <w:noProof/>
        </w:rPr>
        <w:t>s</w:t>
      </w:r>
      <w:r w:rsidRPr="003C2533">
        <w:t xml:space="preserve"> </w:t>
      </w:r>
      <w:r w:rsidRPr="00A858E1">
        <w:rPr>
          <w:noProof/>
        </w:rPr>
        <w:t>an individual directions</w:t>
      </w:r>
      <w:r w:rsidRPr="003C2533">
        <w:t xml:space="preserve"> on how to achieve a particular goal in a specified time </w:t>
      </w:r>
      <w:r w:rsidRPr="003C2533">
        <w:rPr>
          <w:color w:val="000000"/>
          <w:shd w:val="clear" w:color="auto" w:fill="FFFFFF"/>
        </w:rPr>
        <w:t>(Mulder, 2019)</w:t>
      </w:r>
      <w:r w:rsidR="003C2533" w:rsidRPr="003C2533">
        <w:rPr>
          <w:color w:val="000000"/>
          <w:shd w:val="clear" w:color="auto" w:fill="FFFFFF"/>
        </w:rPr>
        <w:t>. To set a smart goal</w:t>
      </w:r>
      <w:r w:rsidR="000569A6">
        <w:rPr>
          <w:color w:val="000000"/>
          <w:shd w:val="clear" w:color="auto" w:fill="FFFFFF"/>
        </w:rPr>
        <w:t xml:space="preserve"> an individual must ask him/her</w:t>
      </w:r>
      <w:r w:rsidR="003C2533" w:rsidRPr="003C2533">
        <w:rPr>
          <w:color w:val="000000"/>
          <w:shd w:val="clear" w:color="auto" w:fill="FFFFFF"/>
        </w:rPr>
        <w:t xml:space="preserve">self the four main </w:t>
      </w:r>
      <w:r w:rsidR="000569A6" w:rsidRPr="003C2533">
        <w:rPr>
          <w:color w:val="000000"/>
          <w:shd w:val="clear" w:color="auto" w:fill="FFFFFF"/>
        </w:rPr>
        <w:t>questions</w:t>
      </w:r>
      <w:r w:rsidR="003C2533" w:rsidRPr="003C2533">
        <w:rPr>
          <w:color w:val="000000"/>
          <w:shd w:val="clear" w:color="auto" w:fill="FFFFFF"/>
        </w:rPr>
        <w:t>. Is my goal specific</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measurable</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acceptable</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realistic</w:t>
      </w:r>
      <w:r w:rsidR="003C2533" w:rsidRPr="00CC0252">
        <w:rPr>
          <w:noProof/>
          <w:color w:val="000000"/>
          <w:shd w:val="clear" w:color="auto" w:fill="FFFFFF"/>
        </w:rPr>
        <w:t>?</w:t>
      </w:r>
      <w:r w:rsidR="003C2533" w:rsidRPr="003C2533">
        <w:rPr>
          <w:color w:val="000000"/>
          <w:shd w:val="clear" w:color="auto" w:fill="FFFFFF"/>
        </w:rPr>
        <w:t xml:space="preserve"> </w:t>
      </w:r>
      <w:r w:rsidR="000569A6" w:rsidRPr="003C2533">
        <w:rPr>
          <w:color w:val="000000"/>
          <w:shd w:val="clear" w:color="auto" w:fill="FFFFFF"/>
        </w:rPr>
        <w:t>Is</w:t>
      </w:r>
      <w:r w:rsidR="003C2533" w:rsidRPr="003C2533">
        <w:rPr>
          <w:color w:val="000000"/>
          <w:shd w:val="clear" w:color="auto" w:fill="FFFFFF"/>
        </w:rPr>
        <w:t xml:space="preserve"> my goal or objective time </w:t>
      </w:r>
      <w:proofErr w:type="gramStart"/>
      <w:r w:rsidR="003C2533" w:rsidRPr="003C2533">
        <w:rPr>
          <w:color w:val="000000"/>
          <w:shd w:val="clear" w:color="auto" w:fill="FFFFFF"/>
        </w:rPr>
        <w:t>bound?.</w:t>
      </w:r>
      <w:proofErr w:type="gramEnd"/>
      <w:r w:rsidR="003C2533" w:rsidRPr="003C2533">
        <w:rPr>
          <w:color w:val="000000"/>
          <w:shd w:val="clear" w:color="auto" w:fill="FFFFFF"/>
        </w:rPr>
        <w:t xml:space="preserve"> If the goals or objectives set fully answer the four questions then the objective or goal can be termed as a SMART </w:t>
      </w:r>
      <w:r w:rsidR="003C2533" w:rsidRPr="00AF50D4">
        <w:rPr>
          <w:color w:val="000000"/>
          <w:shd w:val="clear" w:color="auto" w:fill="FFFFFF"/>
        </w:rPr>
        <w:t>goal/objective (Mulder, 2019).</w:t>
      </w:r>
    </w:p>
    <w:p w14:paraId="44B7F99D" w14:textId="77777777" w:rsidR="003C2533" w:rsidRDefault="003C2533" w:rsidP="00A26412">
      <w:pPr>
        <w:rPr>
          <w:color w:val="000000"/>
          <w:shd w:val="clear" w:color="auto" w:fill="FFFFFF"/>
        </w:rPr>
      </w:pPr>
      <w:r w:rsidRPr="00AF50D4">
        <w:rPr>
          <w:color w:val="000000"/>
          <w:shd w:val="clear" w:color="auto" w:fill="FFFFFF"/>
        </w:rPr>
        <w:tab/>
      </w:r>
      <w:r w:rsidR="002A777D" w:rsidRPr="00AF50D4">
        <w:rPr>
          <w:color w:val="000000"/>
          <w:shd w:val="clear" w:color="auto" w:fill="FFFFFF"/>
        </w:rPr>
        <w:t xml:space="preserve">SMART goals and objectives are useful tools because they set the individual on a journey with directions and </w:t>
      </w:r>
      <w:r w:rsidR="002A777D" w:rsidRPr="00CC0252">
        <w:rPr>
          <w:noProof/>
          <w:color w:val="000000"/>
          <w:shd w:val="clear" w:color="auto" w:fill="FFFFFF"/>
        </w:rPr>
        <w:t>guidelines</w:t>
      </w:r>
      <w:r w:rsidR="002A777D" w:rsidRPr="00AF50D4">
        <w:rPr>
          <w:color w:val="000000"/>
          <w:shd w:val="clear" w:color="auto" w:fill="FFFFFF"/>
        </w:rPr>
        <w:t xml:space="preserve">. The first importance is that smart goals enable an individual to focus on a particular event or action. This is made possible by making your goal specific. The second way in which SMART goals are useful tools is that one can be able to track her progress and know if he is doing well. This is made possible by making </w:t>
      </w:r>
      <w:r w:rsidR="002A777D" w:rsidRPr="00CC0252">
        <w:rPr>
          <w:noProof/>
          <w:color w:val="000000"/>
          <w:shd w:val="clear" w:color="auto" w:fill="FFFFFF"/>
        </w:rPr>
        <w:t>measurable</w:t>
      </w:r>
      <w:r w:rsidR="002A777D" w:rsidRPr="00AF50D4">
        <w:rPr>
          <w:color w:val="000000"/>
          <w:shd w:val="clear" w:color="auto" w:fill="FFFFFF"/>
        </w:rPr>
        <w:t xml:space="preserve"> goals. The third use of smart goals as useful tools is an individual is able to properly utilize the available resources by setting an attainable goal</w:t>
      </w:r>
      <w:r w:rsidR="00AF50D4" w:rsidRPr="00AF50D4">
        <w:rPr>
          <w:color w:val="000000"/>
          <w:shd w:val="clear" w:color="auto" w:fill="FFFFFF"/>
        </w:rPr>
        <w:t xml:space="preserve"> (Grijalva, 2019)</w:t>
      </w:r>
      <w:r w:rsidR="002A777D" w:rsidRPr="00AF50D4">
        <w:rPr>
          <w:color w:val="000000"/>
          <w:shd w:val="clear" w:color="auto" w:fill="FFFFFF"/>
        </w:rPr>
        <w:t>.</w:t>
      </w:r>
      <w:r w:rsidR="00AF50D4" w:rsidRPr="00AF50D4">
        <w:rPr>
          <w:color w:val="000000"/>
          <w:shd w:val="clear" w:color="auto" w:fill="FFFFFF"/>
        </w:rPr>
        <w:t xml:space="preserve"> The fourth use is that an individual or a cooperative is able to focus on possible outputs by making their objectives and goals realistic. The last use of this tool is that </w:t>
      </w:r>
      <w:r w:rsidR="00AF50D4" w:rsidRPr="00A858E1">
        <w:rPr>
          <w:noProof/>
          <w:color w:val="000000"/>
          <w:shd w:val="clear" w:color="auto" w:fill="FFFFFF"/>
        </w:rPr>
        <w:t>in</w:t>
      </w:r>
      <w:r w:rsidR="00AF50D4" w:rsidRPr="00AF50D4">
        <w:rPr>
          <w:color w:val="000000"/>
          <w:shd w:val="clear" w:color="auto" w:fill="FFFFFF"/>
        </w:rPr>
        <w:t xml:space="preserve"> enables cooperatives and individuals to set time limits for which their objectives should have already been met or goals should already have been achieved (Grijalva, 2019).</w:t>
      </w:r>
    </w:p>
    <w:p w14:paraId="60EFC6E3" w14:textId="77777777" w:rsidR="00CC0252" w:rsidRDefault="00CC0252" w:rsidP="00A26412">
      <w:pPr>
        <w:rPr>
          <w:color w:val="000000"/>
          <w:shd w:val="clear" w:color="auto" w:fill="FFFFFF"/>
        </w:rPr>
      </w:pPr>
    </w:p>
    <w:p w14:paraId="69ADDDE9" w14:textId="77777777" w:rsidR="00CC0252" w:rsidRDefault="00CC0252" w:rsidP="00A26412">
      <w:pPr>
        <w:rPr>
          <w:color w:val="000000"/>
          <w:shd w:val="clear" w:color="auto" w:fill="FFFFFF"/>
        </w:rPr>
      </w:pPr>
    </w:p>
    <w:p w14:paraId="4E271F9E" w14:textId="77777777" w:rsidR="00CC0252" w:rsidRDefault="00CC0252" w:rsidP="00CC0252">
      <w:pPr>
        <w:jc w:val="center"/>
        <w:rPr>
          <w:b/>
          <w:color w:val="000000"/>
          <w:shd w:val="clear" w:color="auto" w:fill="FFFFFF"/>
        </w:rPr>
      </w:pPr>
      <w:r w:rsidRPr="00CC0252">
        <w:rPr>
          <w:b/>
          <w:color w:val="000000"/>
          <w:shd w:val="clear" w:color="auto" w:fill="FFFFFF"/>
        </w:rPr>
        <w:lastRenderedPageBreak/>
        <w:t>Three articles on timely documentation of nurses notes</w:t>
      </w:r>
    </w:p>
    <w:p w14:paraId="4DF4C06C" w14:textId="77777777" w:rsidR="000569A6" w:rsidRPr="000569A6" w:rsidRDefault="000569A6" w:rsidP="000569A6">
      <w:pPr>
        <w:ind w:left="720" w:hanging="720"/>
        <w:rPr>
          <w:shd w:val="clear" w:color="auto" w:fill="FFFFFF"/>
        </w:rPr>
      </w:pPr>
      <w:r w:rsidRPr="000569A6">
        <w:rPr>
          <w:shd w:val="clear" w:color="auto" w:fill="FFFFFF"/>
        </w:rPr>
        <w:t xml:space="preserve">Yu, P., Hailey, D., &amp; Wang, N. (2016). Quality of nursing documentation and approaches to its </w:t>
      </w:r>
      <w:proofErr w:type="gramStart"/>
      <w:r w:rsidRPr="000569A6">
        <w:rPr>
          <w:shd w:val="clear" w:color="auto" w:fill="FFFFFF"/>
        </w:rPr>
        <w:t>evaluation:a</w:t>
      </w:r>
      <w:proofErr w:type="gramEnd"/>
      <w:r w:rsidRPr="000569A6">
        <w:rPr>
          <w:shd w:val="clear" w:color="auto" w:fill="FFFFFF"/>
        </w:rPr>
        <w:t xml:space="preserve"> mixed-method systematic review. Retrieved from </w:t>
      </w:r>
      <w:hyperlink r:id="rId7" w:history="1">
        <w:r w:rsidRPr="000569A6">
          <w:rPr>
            <w:rStyle w:val="Hyperlink"/>
            <w:color w:val="auto"/>
            <w:u w:val="none"/>
            <w:shd w:val="clear" w:color="auto" w:fill="FFFFFF"/>
          </w:rPr>
          <w:t>https://www.researchgate.net/publication/51019425_Quality_of_nursing_documentation_and_approaches_to_its_evaluation_A_mixed-method_systematic_review</w:t>
        </w:r>
      </w:hyperlink>
    </w:p>
    <w:p w14:paraId="4186C8C6" w14:textId="77777777" w:rsidR="000569A6" w:rsidRPr="000569A6" w:rsidRDefault="000569A6" w:rsidP="000569A6">
      <w:pPr>
        <w:ind w:left="720" w:hanging="720"/>
        <w:rPr>
          <w:shd w:val="clear" w:color="auto" w:fill="FFFFFF"/>
        </w:rPr>
      </w:pPr>
      <w:r w:rsidRPr="000569A6">
        <w:rPr>
          <w:shd w:val="clear" w:color="auto" w:fill="FFFFFF"/>
        </w:rPr>
        <w:t xml:space="preserve">Obioma, C. (2017). Improving the Quality of Nursing Documentation in Home Health Care Setting. Retrieved from </w:t>
      </w:r>
      <w:hyperlink r:id="rId8" w:history="1">
        <w:r w:rsidRPr="000569A6">
          <w:rPr>
            <w:rStyle w:val="Hyperlink"/>
            <w:color w:val="auto"/>
            <w:u w:val="none"/>
            <w:shd w:val="clear" w:color="auto" w:fill="FFFFFF"/>
          </w:rPr>
          <w:t>https://scholarworks.waldenu.edu/cgi/viewcontent.cgi?article=4603&amp;context=dissertations</w:t>
        </w:r>
      </w:hyperlink>
    </w:p>
    <w:p w14:paraId="6AD13017" w14:textId="77777777" w:rsidR="000569A6" w:rsidRPr="000569A6" w:rsidRDefault="000569A6" w:rsidP="000569A6">
      <w:pPr>
        <w:ind w:left="720" w:hanging="720"/>
        <w:rPr>
          <w:shd w:val="clear" w:color="auto" w:fill="FFFFFF"/>
        </w:rPr>
      </w:pPr>
      <w:r w:rsidRPr="000569A6">
        <w:rPr>
          <w:shd w:val="clear" w:color="auto" w:fill="FFFFFF"/>
        </w:rPr>
        <w:t>Hoover, M. (2015). Professional nursing documentation. Retrieved from https://lms.rn.com/getpdf.php/2163.pdf</w:t>
      </w:r>
    </w:p>
    <w:p w14:paraId="762ECC3A" w14:textId="77777777" w:rsidR="0043215E" w:rsidRDefault="0043215E" w:rsidP="0043215E">
      <w:pPr>
        <w:ind w:left="720" w:hanging="720"/>
        <w:jc w:val="center"/>
        <w:rPr>
          <w:b/>
          <w:shd w:val="clear" w:color="auto" w:fill="FFFFFF"/>
        </w:rPr>
      </w:pPr>
      <w:r w:rsidRPr="0043215E">
        <w:rPr>
          <w:b/>
          <w:shd w:val="clear" w:color="auto" w:fill="FFFFFF"/>
        </w:rPr>
        <w:t>SMART objectives from the three articles</w:t>
      </w:r>
    </w:p>
    <w:tbl>
      <w:tblPr>
        <w:tblStyle w:val="TableGrid"/>
        <w:tblW w:w="0" w:type="auto"/>
        <w:tblInd w:w="720" w:type="dxa"/>
        <w:tblLayout w:type="fixed"/>
        <w:tblLook w:val="04A0" w:firstRow="1" w:lastRow="0" w:firstColumn="1" w:lastColumn="0" w:noHBand="0" w:noVBand="1"/>
      </w:tblPr>
      <w:tblGrid>
        <w:gridCol w:w="4066"/>
        <w:gridCol w:w="4790"/>
      </w:tblGrid>
      <w:tr w:rsidR="004B3921" w14:paraId="4D684DCE" w14:textId="77777777" w:rsidTr="00D8271D">
        <w:trPr>
          <w:trHeight w:val="451"/>
        </w:trPr>
        <w:tc>
          <w:tcPr>
            <w:tcW w:w="4066" w:type="dxa"/>
          </w:tcPr>
          <w:p w14:paraId="7C5DC03B" w14:textId="77777777" w:rsidR="004B3921" w:rsidRDefault="004B3921" w:rsidP="004B3921">
            <w:pPr>
              <w:rPr>
                <w:b/>
                <w:shd w:val="clear" w:color="auto" w:fill="FFFFFF"/>
              </w:rPr>
            </w:pPr>
            <w:r>
              <w:rPr>
                <w:b/>
                <w:shd w:val="clear" w:color="auto" w:fill="FFFFFF"/>
              </w:rPr>
              <w:t>OBJECTIVE</w:t>
            </w:r>
          </w:p>
        </w:tc>
        <w:tc>
          <w:tcPr>
            <w:tcW w:w="4790" w:type="dxa"/>
          </w:tcPr>
          <w:p w14:paraId="33A49EAE" w14:textId="77777777" w:rsidR="004B3921" w:rsidRDefault="004B3921" w:rsidP="004B3921">
            <w:pPr>
              <w:rPr>
                <w:b/>
                <w:shd w:val="clear" w:color="auto" w:fill="FFFFFF"/>
              </w:rPr>
            </w:pPr>
            <w:r>
              <w:rPr>
                <w:b/>
                <w:shd w:val="clear" w:color="auto" w:fill="FFFFFF"/>
              </w:rPr>
              <w:t>REFERENCE</w:t>
            </w:r>
          </w:p>
        </w:tc>
      </w:tr>
      <w:tr w:rsidR="004B3921" w14:paraId="1C0F737C" w14:textId="77777777" w:rsidTr="00D8271D">
        <w:trPr>
          <w:trHeight w:val="451"/>
        </w:trPr>
        <w:tc>
          <w:tcPr>
            <w:tcW w:w="4066" w:type="dxa"/>
          </w:tcPr>
          <w:p w14:paraId="357DB473" w14:textId="77777777" w:rsidR="004B3921" w:rsidRPr="004B3921" w:rsidRDefault="004B3921" w:rsidP="004B3921">
            <w:pPr>
              <w:spacing w:line="480" w:lineRule="auto"/>
              <w:rPr>
                <w:shd w:val="clear" w:color="auto" w:fill="FFFFFF"/>
              </w:rPr>
            </w:pPr>
            <w:r>
              <w:rPr>
                <w:shd w:val="clear" w:color="auto" w:fill="FFFFFF"/>
              </w:rPr>
              <w:t>By the end of this topic nurses should be able to accurately document notes so as to enable a consistent and effective communication between the nurse and other staff members involved in the healthcare provision sector</w:t>
            </w:r>
          </w:p>
        </w:tc>
        <w:tc>
          <w:tcPr>
            <w:tcW w:w="4790" w:type="dxa"/>
          </w:tcPr>
          <w:p w14:paraId="328066BC" w14:textId="77777777" w:rsidR="004B3921" w:rsidRDefault="00D8271D" w:rsidP="00D8271D">
            <w:pPr>
              <w:pStyle w:val="ListParagraph"/>
              <w:numPr>
                <w:ilvl w:val="0"/>
                <w:numId w:val="2"/>
              </w:numPr>
              <w:spacing w:line="480" w:lineRule="auto"/>
              <w:rPr>
                <w:shd w:val="clear" w:color="auto" w:fill="FFFFFF"/>
              </w:rPr>
            </w:pPr>
            <w:r w:rsidRPr="00D8271D">
              <w:rPr>
                <w:shd w:val="clear" w:color="auto" w:fill="FFFFFF"/>
              </w:rPr>
              <w:t xml:space="preserve">Improving the quality of </w:t>
            </w:r>
            <w:r w:rsidR="00F73374" w:rsidRPr="00D8271D">
              <w:rPr>
                <w:shd w:val="clear" w:color="auto" w:fill="FFFFFF"/>
              </w:rPr>
              <w:t>healthcare</w:t>
            </w:r>
            <w:r w:rsidRPr="00D8271D">
              <w:rPr>
                <w:shd w:val="clear" w:color="auto" w:fill="FFFFFF"/>
              </w:rPr>
              <w:t xml:space="preserve"> documentation</w:t>
            </w:r>
          </w:p>
          <w:p w14:paraId="02F214AA" w14:textId="77777777" w:rsidR="00D8271D" w:rsidRPr="00D8271D" w:rsidRDefault="00D8271D" w:rsidP="00D8271D">
            <w:pPr>
              <w:spacing w:line="480" w:lineRule="auto"/>
              <w:ind w:left="360"/>
              <w:rPr>
                <w:shd w:val="clear" w:color="auto" w:fill="FFFFFF"/>
              </w:rPr>
            </w:pPr>
            <w:r w:rsidRPr="00D8271D">
              <w:rPr>
                <w:color w:val="000000"/>
                <w:shd w:val="clear" w:color="auto" w:fill="FFFFFF"/>
              </w:rPr>
              <w:t xml:space="preserve">Obioma, C. (2017). Improving the Quality of Nursing Documentation in Home Health Care Setting. </w:t>
            </w:r>
          </w:p>
        </w:tc>
      </w:tr>
      <w:tr w:rsidR="004B3921" w14:paraId="2A491E30" w14:textId="77777777" w:rsidTr="00D8271D">
        <w:trPr>
          <w:trHeight w:val="451"/>
        </w:trPr>
        <w:tc>
          <w:tcPr>
            <w:tcW w:w="4066" w:type="dxa"/>
          </w:tcPr>
          <w:p w14:paraId="17CE1898" w14:textId="77777777" w:rsidR="004B3921" w:rsidRPr="00F73374" w:rsidRDefault="00EB045F" w:rsidP="00F73374">
            <w:pPr>
              <w:spacing w:line="480" w:lineRule="auto"/>
              <w:rPr>
                <w:shd w:val="clear" w:color="auto" w:fill="FFFFFF"/>
              </w:rPr>
            </w:pPr>
            <w:r>
              <w:rPr>
                <w:shd w:val="clear" w:color="auto" w:fill="FFFFFF"/>
              </w:rPr>
              <w:t>By the end of this topic n</w:t>
            </w:r>
            <w:r w:rsidR="00D8271D" w:rsidRPr="00F73374">
              <w:rPr>
                <w:shd w:val="clear" w:color="auto" w:fill="FFFFFF"/>
              </w:rPr>
              <w:t xml:space="preserve">urses should </w:t>
            </w:r>
            <w:r>
              <w:rPr>
                <w:shd w:val="clear" w:color="auto" w:fill="FFFFFF"/>
              </w:rPr>
              <w:t xml:space="preserve">know how to </w:t>
            </w:r>
            <w:r w:rsidR="00D8271D" w:rsidRPr="00F73374">
              <w:rPr>
                <w:shd w:val="clear" w:color="auto" w:fill="FFFFFF"/>
              </w:rPr>
              <w:t xml:space="preserve">use standardized </w:t>
            </w:r>
            <w:r w:rsidR="00F73374" w:rsidRPr="00F73374">
              <w:rPr>
                <w:shd w:val="clear" w:color="auto" w:fill="FFFFFF"/>
              </w:rPr>
              <w:lastRenderedPageBreak/>
              <w:t>terminologies and standardized documentation system</w:t>
            </w:r>
            <w:r>
              <w:rPr>
                <w:shd w:val="clear" w:color="auto" w:fill="FFFFFF"/>
              </w:rPr>
              <w:t>s</w:t>
            </w:r>
            <w:r w:rsidR="00F73374" w:rsidRPr="00F73374">
              <w:rPr>
                <w:shd w:val="clear" w:color="auto" w:fill="FFFFFF"/>
              </w:rPr>
              <w:t xml:space="preserve"> to reduce flaws and improve the quality of </w:t>
            </w:r>
            <w:r w:rsidRPr="00F73374">
              <w:rPr>
                <w:shd w:val="clear" w:color="auto" w:fill="FFFFFF"/>
              </w:rPr>
              <w:t>documented notes</w:t>
            </w:r>
            <w:r w:rsidR="00F73374" w:rsidRPr="00F73374">
              <w:rPr>
                <w:shd w:val="clear" w:color="auto" w:fill="FFFFFF"/>
              </w:rPr>
              <w:t>.</w:t>
            </w:r>
          </w:p>
        </w:tc>
        <w:tc>
          <w:tcPr>
            <w:tcW w:w="4790" w:type="dxa"/>
          </w:tcPr>
          <w:p w14:paraId="589240B4" w14:textId="77777777" w:rsidR="00F73374" w:rsidRDefault="00D8271D" w:rsidP="00F73374">
            <w:pPr>
              <w:pStyle w:val="ListParagraph"/>
              <w:numPr>
                <w:ilvl w:val="0"/>
                <w:numId w:val="2"/>
              </w:numPr>
              <w:spacing w:line="480" w:lineRule="auto"/>
              <w:rPr>
                <w:shd w:val="clear" w:color="auto" w:fill="FFFFFF"/>
              </w:rPr>
            </w:pPr>
            <w:r w:rsidRPr="00D8271D">
              <w:rPr>
                <w:shd w:val="clear" w:color="auto" w:fill="FFFFFF"/>
              </w:rPr>
              <w:lastRenderedPageBreak/>
              <w:t>Quality of nursing documentation</w:t>
            </w:r>
          </w:p>
          <w:p w14:paraId="7DC93026" w14:textId="77777777" w:rsidR="004B3921" w:rsidRPr="00F73374" w:rsidRDefault="00D8271D" w:rsidP="00F73374">
            <w:pPr>
              <w:spacing w:line="480" w:lineRule="auto"/>
              <w:ind w:left="360"/>
              <w:rPr>
                <w:shd w:val="clear" w:color="auto" w:fill="FFFFFF"/>
              </w:rPr>
            </w:pPr>
            <w:r w:rsidRPr="00F73374">
              <w:rPr>
                <w:shd w:val="clear" w:color="auto" w:fill="FFFFFF"/>
              </w:rPr>
              <w:t xml:space="preserve"> </w:t>
            </w:r>
            <w:r w:rsidR="00F73374" w:rsidRPr="00F73374">
              <w:rPr>
                <w:shd w:val="clear" w:color="auto" w:fill="FFFFFF"/>
              </w:rPr>
              <w:t xml:space="preserve">Yu, P., Hailey, D., &amp; Wang, N. (2016). </w:t>
            </w:r>
            <w:r w:rsidR="00F73374" w:rsidRPr="00F73374">
              <w:rPr>
                <w:shd w:val="clear" w:color="auto" w:fill="FFFFFF"/>
              </w:rPr>
              <w:lastRenderedPageBreak/>
              <w:t xml:space="preserve">Quality of nursing documentation and approaches to its </w:t>
            </w:r>
            <w:proofErr w:type="gramStart"/>
            <w:r w:rsidR="00F73374" w:rsidRPr="00F73374">
              <w:rPr>
                <w:shd w:val="clear" w:color="auto" w:fill="FFFFFF"/>
              </w:rPr>
              <w:t>evaluation:a</w:t>
            </w:r>
            <w:proofErr w:type="gramEnd"/>
            <w:r w:rsidR="00F73374" w:rsidRPr="00F73374">
              <w:rPr>
                <w:shd w:val="clear" w:color="auto" w:fill="FFFFFF"/>
              </w:rPr>
              <w:t xml:space="preserve"> mixed-method systematic review. </w:t>
            </w:r>
          </w:p>
        </w:tc>
      </w:tr>
      <w:tr w:rsidR="004B3921" w14:paraId="31ECF897" w14:textId="77777777" w:rsidTr="00D8271D">
        <w:trPr>
          <w:trHeight w:val="476"/>
        </w:trPr>
        <w:tc>
          <w:tcPr>
            <w:tcW w:w="4066" w:type="dxa"/>
          </w:tcPr>
          <w:p w14:paraId="5217DEFE" w14:textId="77777777" w:rsidR="004B3921" w:rsidRPr="00EB045F" w:rsidRDefault="00EB045F" w:rsidP="00EB045F">
            <w:pPr>
              <w:spacing w:line="480" w:lineRule="auto"/>
              <w:rPr>
                <w:shd w:val="clear" w:color="auto" w:fill="FFFFFF"/>
              </w:rPr>
            </w:pPr>
            <w:r w:rsidRPr="00EB045F">
              <w:rPr>
                <w:shd w:val="clear" w:color="auto" w:fill="FFFFFF"/>
              </w:rPr>
              <w:lastRenderedPageBreak/>
              <w:t xml:space="preserve">By the end of this topic </w:t>
            </w:r>
            <w:r w:rsidR="00F73374" w:rsidRPr="00EB045F">
              <w:rPr>
                <w:shd w:val="clear" w:color="auto" w:fill="FFFFFF"/>
              </w:rPr>
              <w:t xml:space="preserve">Nurses using electronic documentation should </w:t>
            </w:r>
            <w:r w:rsidRPr="00EB045F">
              <w:rPr>
                <w:shd w:val="clear" w:color="auto" w:fill="FFFFFF"/>
              </w:rPr>
              <w:t xml:space="preserve">know how to document information that is clear, </w:t>
            </w:r>
            <w:r w:rsidR="000569A6" w:rsidRPr="00EB045F">
              <w:rPr>
                <w:shd w:val="clear" w:color="auto" w:fill="FFFFFF"/>
              </w:rPr>
              <w:t>concise</w:t>
            </w:r>
            <w:r w:rsidRPr="00EB045F">
              <w:rPr>
                <w:shd w:val="clear" w:color="auto" w:fill="FFFFFF"/>
              </w:rPr>
              <w:t xml:space="preserve"> and private to the patient.</w:t>
            </w:r>
          </w:p>
        </w:tc>
        <w:tc>
          <w:tcPr>
            <w:tcW w:w="4790" w:type="dxa"/>
          </w:tcPr>
          <w:p w14:paraId="78D2A204" w14:textId="77777777" w:rsidR="004B3921" w:rsidRDefault="00EB045F" w:rsidP="00EB045F">
            <w:pPr>
              <w:pStyle w:val="ListParagraph"/>
              <w:numPr>
                <w:ilvl w:val="0"/>
                <w:numId w:val="2"/>
              </w:numPr>
              <w:spacing w:line="480" w:lineRule="auto"/>
              <w:ind w:left="714" w:hanging="357"/>
              <w:rPr>
                <w:shd w:val="clear" w:color="auto" w:fill="FFFFFF"/>
              </w:rPr>
            </w:pPr>
            <w:r w:rsidRPr="00EB045F">
              <w:rPr>
                <w:shd w:val="clear" w:color="auto" w:fill="FFFFFF"/>
              </w:rPr>
              <w:t>Professional nursing documentation</w:t>
            </w:r>
          </w:p>
          <w:p w14:paraId="439E7B4C" w14:textId="77777777" w:rsidR="00EB045F" w:rsidRPr="00EB045F" w:rsidRDefault="00EB045F" w:rsidP="00EB045F">
            <w:pPr>
              <w:spacing w:line="480" w:lineRule="auto"/>
              <w:ind w:left="357"/>
              <w:rPr>
                <w:shd w:val="clear" w:color="auto" w:fill="FFFFFF"/>
              </w:rPr>
            </w:pPr>
            <w:r w:rsidRPr="00EB045F">
              <w:rPr>
                <w:shd w:val="clear" w:color="auto" w:fill="FFFFFF"/>
              </w:rPr>
              <w:t xml:space="preserve">Hoover, M. (2015). Professional nursing documentation. </w:t>
            </w:r>
          </w:p>
        </w:tc>
      </w:tr>
    </w:tbl>
    <w:p w14:paraId="6B09747F" w14:textId="77777777" w:rsidR="004B3921" w:rsidRDefault="004B3921" w:rsidP="004B3921">
      <w:pPr>
        <w:ind w:left="720" w:hanging="720"/>
        <w:rPr>
          <w:b/>
          <w:shd w:val="clear" w:color="auto" w:fill="FFFFFF"/>
        </w:rPr>
      </w:pPr>
    </w:p>
    <w:p w14:paraId="64C71C74" w14:textId="77777777" w:rsidR="004D6A18" w:rsidRDefault="004D6A18" w:rsidP="004D6A18">
      <w:pPr>
        <w:pStyle w:val="ListParagraph"/>
        <w:jc w:val="center"/>
        <w:rPr>
          <w:b/>
          <w:shd w:val="clear" w:color="auto" w:fill="FFFFFF"/>
        </w:rPr>
      </w:pPr>
      <w:r w:rsidRPr="004D6A18">
        <w:rPr>
          <w:b/>
          <w:shd w:val="clear" w:color="auto" w:fill="FFFFFF"/>
        </w:rPr>
        <w:t>Reflection of key points</w:t>
      </w:r>
    </w:p>
    <w:p w14:paraId="459B72C5" w14:textId="77777777" w:rsidR="004D6A18" w:rsidRPr="000569A6" w:rsidRDefault="004D6A18" w:rsidP="00A858E1">
      <w:pPr>
        <w:ind w:firstLine="720"/>
        <w:rPr>
          <w:shd w:val="clear" w:color="auto" w:fill="FFFFFF"/>
        </w:rPr>
      </w:pPr>
      <w:r w:rsidRPr="000569A6">
        <w:rPr>
          <w:shd w:val="clear" w:color="auto" w:fill="FFFFFF"/>
        </w:rPr>
        <w:t>From the</w:t>
      </w:r>
      <w:r w:rsidRPr="000569A6">
        <w:rPr>
          <w:b/>
          <w:shd w:val="clear" w:color="auto" w:fill="FFFFFF"/>
        </w:rPr>
        <w:t xml:space="preserve"> </w:t>
      </w:r>
      <w:r w:rsidRPr="000569A6">
        <w:rPr>
          <w:shd w:val="clear" w:color="auto" w:fill="FFFFFF"/>
        </w:rPr>
        <w:t xml:space="preserve">topic nursing administration of </w:t>
      </w:r>
      <w:r w:rsidRPr="000569A6">
        <w:rPr>
          <w:noProof/>
          <w:shd w:val="clear" w:color="auto" w:fill="FFFFFF"/>
        </w:rPr>
        <w:t>resources,</w:t>
      </w:r>
      <w:r w:rsidRPr="000569A6">
        <w:rPr>
          <w:shd w:val="clear" w:color="auto" w:fill="FFFFFF"/>
        </w:rPr>
        <w:t xml:space="preserve"> the key point noted are electrical medical records are useful in the reduction of the cost and more convenient when compared to paper records</w:t>
      </w:r>
      <w:r w:rsidR="00EB045F" w:rsidRPr="000569A6">
        <w:rPr>
          <w:shd w:val="clear" w:color="auto" w:fill="FFFFFF"/>
        </w:rPr>
        <w:t xml:space="preserve"> </w:t>
      </w:r>
      <w:r w:rsidR="00EB045F" w:rsidRPr="000569A6">
        <w:rPr>
          <w:color w:val="000000"/>
          <w:shd w:val="clear" w:color="auto" w:fill="FFFFFF"/>
        </w:rPr>
        <w:t>(Hoover, 2015)</w:t>
      </w:r>
      <w:r w:rsidRPr="000569A6">
        <w:rPr>
          <w:shd w:val="clear" w:color="auto" w:fill="FFFFFF"/>
        </w:rPr>
        <w:t xml:space="preserve">. The second key point is that it is important to provide clear documentation of the patient as required by the law and also </w:t>
      </w:r>
      <w:r w:rsidR="000569A6" w:rsidRPr="000569A6">
        <w:rPr>
          <w:noProof/>
          <w:shd w:val="clear" w:color="auto" w:fill="FFFFFF"/>
        </w:rPr>
        <w:t xml:space="preserve">for </w:t>
      </w:r>
      <w:r w:rsidRPr="000569A6">
        <w:rPr>
          <w:shd w:val="clear" w:color="auto" w:fill="FFFFFF"/>
        </w:rPr>
        <w:t>follow up treatment</w:t>
      </w:r>
      <w:r w:rsidR="000569A6" w:rsidRPr="000569A6">
        <w:rPr>
          <w:shd w:val="clear" w:color="auto" w:fill="FFFFFF"/>
        </w:rPr>
        <w:t xml:space="preserve"> </w:t>
      </w:r>
      <w:r w:rsidR="000569A6" w:rsidRPr="000569A6">
        <w:rPr>
          <w:color w:val="000000"/>
          <w:shd w:val="clear" w:color="auto" w:fill="FFFFFF"/>
        </w:rPr>
        <w:t>(Yu, Hailey &amp; Wang, 2016)</w:t>
      </w:r>
      <w:r w:rsidRPr="000569A6">
        <w:rPr>
          <w:shd w:val="clear" w:color="auto" w:fill="FFFFFF"/>
        </w:rPr>
        <w:t xml:space="preserve">. The third key point is that documentation of </w:t>
      </w:r>
      <w:r w:rsidRPr="000569A6">
        <w:rPr>
          <w:noProof/>
          <w:shd w:val="clear" w:color="auto" w:fill="FFFFFF"/>
        </w:rPr>
        <w:t>i</w:t>
      </w:r>
      <w:r w:rsidR="00A858E1" w:rsidRPr="000569A6">
        <w:rPr>
          <w:noProof/>
          <w:shd w:val="clear" w:color="auto" w:fill="FFFFFF"/>
        </w:rPr>
        <w:t>n</w:t>
      </w:r>
      <w:r w:rsidRPr="000569A6">
        <w:rPr>
          <w:noProof/>
          <w:shd w:val="clear" w:color="auto" w:fill="FFFFFF"/>
        </w:rPr>
        <w:t>formation</w:t>
      </w:r>
      <w:r w:rsidRPr="000569A6">
        <w:rPr>
          <w:shd w:val="clear" w:color="auto" w:fill="FFFFFF"/>
        </w:rPr>
        <w:t xml:space="preserve"> by the nurses should be factual and private</w:t>
      </w:r>
      <w:r w:rsidR="000569A6" w:rsidRPr="000569A6">
        <w:rPr>
          <w:shd w:val="clear" w:color="auto" w:fill="FFFFFF"/>
        </w:rPr>
        <w:t xml:space="preserve"> </w:t>
      </w:r>
      <w:r w:rsidR="000569A6" w:rsidRPr="000569A6">
        <w:rPr>
          <w:color w:val="000000"/>
          <w:shd w:val="clear" w:color="auto" w:fill="FFFFFF"/>
        </w:rPr>
        <w:t>(Obioma, 2017)</w:t>
      </w:r>
      <w:r w:rsidRPr="000569A6">
        <w:rPr>
          <w:shd w:val="clear" w:color="auto" w:fill="FFFFFF"/>
        </w:rPr>
        <w:t>.</w:t>
      </w:r>
    </w:p>
    <w:p w14:paraId="3B7E1034" w14:textId="77777777" w:rsidR="00A858E1" w:rsidRPr="00A858E1" w:rsidRDefault="00A858E1" w:rsidP="00A858E1">
      <w:pPr>
        <w:ind w:firstLine="720"/>
        <w:rPr>
          <w:b/>
          <w:shd w:val="clear" w:color="auto" w:fill="FFFFFF"/>
        </w:rPr>
      </w:pPr>
    </w:p>
    <w:p w14:paraId="6E4078C6" w14:textId="77777777" w:rsidR="00253F73" w:rsidRPr="00253F73" w:rsidRDefault="00253F73" w:rsidP="00253F73">
      <w:pPr>
        <w:rPr>
          <w:shd w:val="clear" w:color="auto" w:fill="FFFFFF"/>
        </w:rPr>
      </w:pPr>
    </w:p>
    <w:p w14:paraId="3A66349F" w14:textId="77777777" w:rsidR="0043215E" w:rsidRDefault="0043215E" w:rsidP="00AA315B">
      <w:pPr>
        <w:ind w:left="720" w:hanging="720"/>
        <w:rPr>
          <w:shd w:val="clear" w:color="auto" w:fill="FFFFFF"/>
        </w:rPr>
      </w:pPr>
    </w:p>
    <w:p w14:paraId="7DFD98CA" w14:textId="77777777" w:rsidR="00AF50D4" w:rsidRPr="00AF50D4" w:rsidRDefault="00AF50D4" w:rsidP="00A26412"/>
    <w:p w14:paraId="596B6732" w14:textId="77777777" w:rsidR="00894952" w:rsidRDefault="00894952" w:rsidP="004D6A18">
      <w:pPr>
        <w:jc w:val="center"/>
        <w:rPr>
          <w:b/>
        </w:rPr>
      </w:pPr>
      <w:r>
        <w:rPr>
          <w:b/>
        </w:rPr>
        <w:br w:type="page"/>
      </w:r>
    </w:p>
    <w:p w14:paraId="04DB8635" w14:textId="66FED62D" w:rsidR="00A26412" w:rsidRDefault="004D6A18" w:rsidP="004D6A18">
      <w:pPr>
        <w:jc w:val="center"/>
        <w:rPr>
          <w:b/>
        </w:rPr>
      </w:pPr>
      <w:bookmarkStart w:id="0" w:name="_GoBack"/>
      <w:bookmarkEnd w:id="0"/>
      <w:r w:rsidRPr="004D6A18">
        <w:rPr>
          <w:b/>
        </w:rPr>
        <w:lastRenderedPageBreak/>
        <w:t>References</w:t>
      </w:r>
    </w:p>
    <w:p w14:paraId="74B84670" w14:textId="77777777" w:rsidR="004D6A18" w:rsidRPr="00481704" w:rsidRDefault="004D6A18" w:rsidP="00481704">
      <w:pPr>
        <w:ind w:left="720" w:hanging="720"/>
      </w:pPr>
      <w:r>
        <w:rPr>
          <w:b/>
        </w:rPr>
        <w:tab/>
      </w:r>
      <w:r w:rsidRPr="00481704">
        <w:t xml:space="preserve">Mulder, P. (2019). SMART Goals. What are SMART goals? Definition &amp; examples | ToolsHero. Retrieved from </w:t>
      </w:r>
      <w:hyperlink r:id="rId9" w:history="1">
        <w:r w:rsidR="00481704" w:rsidRPr="00481704">
          <w:rPr>
            <w:rStyle w:val="Hyperlink"/>
            <w:color w:val="auto"/>
            <w:u w:val="none"/>
          </w:rPr>
          <w:t>https://www.toolshero.com/time-management/smart-goals/</w:t>
        </w:r>
      </w:hyperlink>
    </w:p>
    <w:p w14:paraId="5C7336D0" w14:textId="77777777" w:rsidR="00481704" w:rsidRDefault="00481704" w:rsidP="00481704">
      <w:pPr>
        <w:ind w:left="720" w:hanging="720"/>
        <w:rPr>
          <w:shd w:val="clear" w:color="auto" w:fill="FFFFFF"/>
        </w:rPr>
      </w:pPr>
      <w:r w:rsidRPr="00481704">
        <w:rPr>
          <w:shd w:val="clear" w:color="auto" w:fill="FFFFFF"/>
        </w:rPr>
        <w:t xml:space="preserve">Grijalva, E. (2019). The Importance of S.M.A.R.T. Goals. Retrieved from </w:t>
      </w:r>
      <w:hyperlink r:id="rId10" w:history="1">
        <w:r w:rsidR="000569A6" w:rsidRPr="000569A6">
          <w:rPr>
            <w:rStyle w:val="Hyperlink"/>
            <w:color w:val="auto"/>
            <w:u w:val="none"/>
            <w:shd w:val="clear" w:color="auto" w:fill="FFFFFF"/>
          </w:rPr>
          <w:t>https://www.asirecreation.org/recreport/ask-trainer/63-ask-a-trainer-archive/191-the-importance-of-s-m-a-r-t-goals</w:t>
        </w:r>
      </w:hyperlink>
    </w:p>
    <w:p w14:paraId="4B0ABAC7" w14:textId="77777777" w:rsidR="000569A6" w:rsidRDefault="000569A6" w:rsidP="000569A6">
      <w:pPr>
        <w:ind w:left="720" w:hanging="720"/>
      </w:pPr>
      <w:r>
        <w:t xml:space="preserve">Yu, P., Hailey, D., &amp; Wang, N. (2016). Quality of nursing documentation and approaches to its </w:t>
      </w:r>
      <w:proofErr w:type="gramStart"/>
      <w:r>
        <w:t>evaluation:a</w:t>
      </w:r>
      <w:proofErr w:type="gramEnd"/>
      <w:r>
        <w:t xml:space="preserve"> mixed-method systematic review. Retrieved from https://www.researchgate.net/publication/51019425_Quality_of_nursing_documentation_and_approaches_to_its_evaluation_A_mixed-method_systematic_review</w:t>
      </w:r>
    </w:p>
    <w:p w14:paraId="75AC4FBD" w14:textId="77777777" w:rsidR="000569A6" w:rsidRDefault="000569A6" w:rsidP="000569A6">
      <w:pPr>
        <w:ind w:left="720" w:hanging="720"/>
      </w:pPr>
      <w:r>
        <w:t>Obioma, C. (2017). Improving the Quality of Nursing Documentation in Home Health Care Setting. Retrieved from https://scholarworks.waldenu.edu/cgi/viewcontent.cgi?article=4603&amp;context=dissertations</w:t>
      </w:r>
    </w:p>
    <w:p w14:paraId="6E7BF1A1" w14:textId="77777777" w:rsidR="000569A6" w:rsidRPr="00481704" w:rsidRDefault="000569A6" w:rsidP="000569A6">
      <w:pPr>
        <w:ind w:left="720" w:hanging="720"/>
      </w:pPr>
      <w:r>
        <w:t>Hoover, M. (2015). Professional nursing documentation. Retrieved from https://lms.rn.com/getpdf.php/2163.pdf</w:t>
      </w:r>
    </w:p>
    <w:sectPr w:rsidR="000569A6" w:rsidRPr="00481704" w:rsidSect="00A858E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D8B350" w14:textId="77777777" w:rsidR="005247AB" w:rsidRDefault="005247AB" w:rsidP="00CC0252">
      <w:pPr>
        <w:spacing w:after="0" w:line="240" w:lineRule="auto"/>
      </w:pPr>
      <w:r>
        <w:separator/>
      </w:r>
    </w:p>
  </w:endnote>
  <w:endnote w:type="continuationSeparator" w:id="0">
    <w:p w14:paraId="3ACA2336" w14:textId="77777777" w:rsidR="005247AB" w:rsidRDefault="005247AB" w:rsidP="00CC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49BB9" w14:textId="77777777" w:rsidR="00A858E1" w:rsidRDefault="00A858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E96D0" w14:textId="77777777" w:rsidR="00A858E1" w:rsidRDefault="00A858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1D663" w14:textId="77777777" w:rsidR="00A858E1" w:rsidRDefault="00A858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D64E4" w14:textId="77777777" w:rsidR="005247AB" w:rsidRDefault="005247AB" w:rsidP="00CC0252">
      <w:pPr>
        <w:spacing w:after="0" w:line="240" w:lineRule="auto"/>
      </w:pPr>
      <w:r>
        <w:separator/>
      </w:r>
    </w:p>
  </w:footnote>
  <w:footnote w:type="continuationSeparator" w:id="0">
    <w:p w14:paraId="66AA3A08" w14:textId="77777777" w:rsidR="005247AB" w:rsidRDefault="005247AB" w:rsidP="00CC0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4CC3E" w14:textId="77777777" w:rsidR="00A858E1" w:rsidRDefault="00A85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A333B" w14:textId="77777777" w:rsidR="00A858E1" w:rsidRDefault="00A858E1">
    <w:pPr>
      <w:pStyle w:val="Header"/>
    </w:pPr>
    <w:r>
      <w:t>NURSING ADMINISTRATION OF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A7594" w14:textId="77777777" w:rsidR="00A858E1" w:rsidRDefault="00A858E1">
    <w:pPr>
      <w:pStyle w:val="Header"/>
    </w:pPr>
    <w:r>
      <w:t>Running Head: NURSING ADMINISTRATION OF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BA1260"/>
    <w:multiLevelType w:val="hybridMultilevel"/>
    <w:tmpl w:val="D618D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D1954"/>
    <w:multiLevelType w:val="hybridMultilevel"/>
    <w:tmpl w:val="E3F01D4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1NTC0MDEwMjY3tjRX0lEKTi0uzszPAykwqQUA8Tdn0SwAAAA="/>
  </w:docVars>
  <w:rsids>
    <w:rsidRoot w:val="00A26412"/>
    <w:rsid w:val="000569A6"/>
    <w:rsid w:val="00065092"/>
    <w:rsid w:val="000878B0"/>
    <w:rsid w:val="00141129"/>
    <w:rsid w:val="002126D5"/>
    <w:rsid w:val="00234365"/>
    <w:rsid w:val="00253F73"/>
    <w:rsid w:val="002A777D"/>
    <w:rsid w:val="002C1EDC"/>
    <w:rsid w:val="002E015B"/>
    <w:rsid w:val="003C2533"/>
    <w:rsid w:val="00417DE1"/>
    <w:rsid w:val="0043215E"/>
    <w:rsid w:val="0046451B"/>
    <w:rsid w:val="00481704"/>
    <w:rsid w:val="004B3921"/>
    <w:rsid w:val="004D4072"/>
    <w:rsid w:val="004D6A18"/>
    <w:rsid w:val="005247AB"/>
    <w:rsid w:val="0083424E"/>
    <w:rsid w:val="00894952"/>
    <w:rsid w:val="00A26412"/>
    <w:rsid w:val="00A83F34"/>
    <w:rsid w:val="00A858E1"/>
    <w:rsid w:val="00AA315B"/>
    <w:rsid w:val="00AF50D4"/>
    <w:rsid w:val="00BD2F55"/>
    <w:rsid w:val="00C724A3"/>
    <w:rsid w:val="00C72FDB"/>
    <w:rsid w:val="00CC0252"/>
    <w:rsid w:val="00CF31C2"/>
    <w:rsid w:val="00D8271D"/>
    <w:rsid w:val="00EB045F"/>
    <w:rsid w:val="00F7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033B0"/>
  <w15:docId w15:val="{861747AC-E548-4DC2-A32C-3EC4AE6B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252"/>
  </w:style>
  <w:style w:type="paragraph" w:styleId="Footer">
    <w:name w:val="footer"/>
    <w:basedOn w:val="Normal"/>
    <w:link w:val="FooterChar"/>
    <w:uiPriority w:val="99"/>
    <w:unhideWhenUsed/>
    <w:rsid w:val="00CC0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252"/>
  </w:style>
  <w:style w:type="character" w:styleId="Hyperlink">
    <w:name w:val="Hyperlink"/>
    <w:basedOn w:val="DefaultParagraphFont"/>
    <w:uiPriority w:val="99"/>
    <w:unhideWhenUsed/>
    <w:rsid w:val="00AA315B"/>
    <w:rPr>
      <w:color w:val="0000FF" w:themeColor="hyperlink"/>
      <w:u w:val="single"/>
    </w:rPr>
  </w:style>
  <w:style w:type="paragraph" w:styleId="ListParagraph">
    <w:name w:val="List Paragraph"/>
    <w:basedOn w:val="Normal"/>
    <w:uiPriority w:val="34"/>
    <w:qFormat/>
    <w:rsid w:val="0083424E"/>
    <w:pPr>
      <w:ind w:left="720"/>
      <w:contextualSpacing/>
    </w:pPr>
  </w:style>
  <w:style w:type="table" w:styleId="TableGrid">
    <w:name w:val="Table Grid"/>
    <w:basedOn w:val="TableNormal"/>
    <w:uiPriority w:val="59"/>
    <w:rsid w:val="004B39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aldenu.edu/cgi/viewcontent.cgi?article=4603&amp;context=dissertation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ublication/51019425_Quality_of_nursing_documentation_and_approaches_to_its_evaluation_A_mixed-method_systematic_review"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asirecreation.org/recreport/ask-trainer/63-ask-a-trainer-archive/191-the-importance-of-s-m-a-r-t-goals" TargetMode="External"/><Relationship Id="rId4" Type="http://schemas.openxmlformats.org/officeDocument/2006/relationships/webSettings" Target="webSettings.xml"/><Relationship Id="rId9" Type="http://schemas.openxmlformats.org/officeDocument/2006/relationships/hyperlink" Target="https://www.toolshero.com/time-management/smart-goal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2019-03-09T20:06:00Z</dcterms:created>
  <dcterms:modified xsi:type="dcterms:W3CDTF">2019-03-09T20:06:00Z</dcterms:modified>
</cp:coreProperties>
</file>